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961F3" w14:textId="77777777" w:rsidR="00B519B7" w:rsidRPr="0048138A" w:rsidRDefault="00B519B7" w:rsidP="00060AAB">
      <w:pPr>
        <w:shd w:val="clear" w:color="auto" w:fill="FFFFFF"/>
        <w:spacing w:after="120" w:line="240" w:lineRule="auto"/>
        <w:jc w:val="center"/>
        <w:rPr>
          <w:rFonts w:cs="Arial"/>
          <w:b/>
          <w:color w:val="0070C0"/>
          <w:sz w:val="32"/>
          <w:szCs w:val="32"/>
        </w:rPr>
      </w:pPr>
      <w:r w:rsidRPr="0048138A">
        <w:rPr>
          <w:rFonts w:cs="Arial"/>
          <w:b/>
          <w:color w:val="0070C0"/>
          <w:sz w:val="32"/>
          <w:szCs w:val="32"/>
        </w:rPr>
        <w:t>Guidance - exemption from paying a fee</w:t>
      </w:r>
    </w:p>
    <w:p w14:paraId="488F8F81" w14:textId="16384A97" w:rsidR="00190CF9" w:rsidRPr="00C10FE1" w:rsidRDefault="00B519B7" w:rsidP="0048138A">
      <w:pPr>
        <w:shd w:val="clear" w:color="auto" w:fill="FFFFFF"/>
        <w:spacing w:after="120" w:line="240" w:lineRule="auto"/>
        <w:rPr>
          <w:rFonts w:eastAsia="Times New Roman" w:cs="Arial"/>
          <w:color w:val="494949"/>
          <w:szCs w:val="24"/>
          <w:lang w:val="en" w:eastAsia="en-GB"/>
        </w:rPr>
      </w:pPr>
      <w:r w:rsidRPr="00523B0F">
        <w:rPr>
          <w:rFonts w:eastAsia="Times New Roman" w:cs="Arial"/>
          <w:bCs/>
          <w:color w:val="000000"/>
          <w:szCs w:val="24"/>
          <w:lang w:val="en" w:eastAsia="en-GB"/>
        </w:rPr>
        <w:t xml:space="preserve">We charge a fee for some of the services we provide. </w:t>
      </w:r>
      <w:r w:rsidR="00C832A3">
        <w:rPr>
          <w:rFonts w:eastAsia="Times New Roman" w:cs="Arial"/>
          <w:bCs/>
          <w:color w:val="000000"/>
          <w:szCs w:val="24"/>
          <w:lang w:val="en" w:eastAsia="en-GB"/>
        </w:rPr>
        <w:t>However,</w:t>
      </w:r>
      <w:r w:rsidR="002F3AA2">
        <w:rPr>
          <w:rFonts w:eastAsia="Times New Roman" w:cs="Arial"/>
          <w:bCs/>
          <w:color w:val="000000"/>
          <w:szCs w:val="24"/>
          <w:lang w:val="en" w:eastAsia="en-GB"/>
        </w:rPr>
        <w:t xml:space="preserve"> t</w:t>
      </w:r>
      <w:r w:rsidRPr="00523B0F">
        <w:rPr>
          <w:rFonts w:eastAsia="Times New Roman" w:cs="Arial"/>
          <w:bCs/>
          <w:color w:val="000000"/>
          <w:szCs w:val="24"/>
          <w:lang w:val="en" w:eastAsia="en-GB"/>
        </w:rPr>
        <w:t>here</w:t>
      </w:r>
      <w:r w:rsidR="00081D4E">
        <w:rPr>
          <w:rFonts w:cs="Arial"/>
          <w:szCs w:val="24"/>
        </w:rPr>
        <w:t xml:space="preserve"> are certain circumstances</w:t>
      </w:r>
      <w:r w:rsidRPr="00523B0F">
        <w:rPr>
          <w:rFonts w:cs="Arial"/>
          <w:szCs w:val="24"/>
        </w:rPr>
        <w:t xml:space="preserve"> where you may be entitled to </w:t>
      </w:r>
      <w:r w:rsidR="008A6028">
        <w:rPr>
          <w:rFonts w:cs="Arial"/>
          <w:szCs w:val="24"/>
        </w:rPr>
        <w:t xml:space="preserve">claim </w:t>
      </w:r>
      <w:r w:rsidRPr="00523B0F">
        <w:rPr>
          <w:rFonts w:cs="Arial"/>
          <w:szCs w:val="24"/>
        </w:rPr>
        <w:t>a fee exemption.</w:t>
      </w:r>
    </w:p>
    <w:p w14:paraId="21C52AD4" w14:textId="77777777" w:rsidR="00086926" w:rsidRPr="00086926" w:rsidRDefault="00086926" w:rsidP="00060AAB">
      <w:pPr>
        <w:shd w:val="clear" w:color="auto" w:fill="FFFFFF"/>
        <w:tabs>
          <w:tab w:val="left" w:pos="6396"/>
        </w:tabs>
        <w:spacing w:after="120" w:line="240" w:lineRule="auto"/>
        <w:rPr>
          <w:b/>
          <w:color w:val="0070C0"/>
          <w:sz w:val="16"/>
          <w:szCs w:val="16"/>
        </w:rPr>
      </w:pPr>
    </w:p>
    <w:p w14:paraId="468114BD" w14:textId="77195455" w:rsidR="00B519B7" w:rsidRPr="0048138A" w:rsidRDefault="00B519B7" w:rsidP="00060AAB">
      <w:pPr>
        <w:shd w:val="clear" w:color="auto" w:fill="FFFFFF"/>
        <w:tabs>
          <w:tab w:val="left" w:pos="6396"/>
        </w:tabs>
        <w:spacing w:after="120" w:line="240" w:lineRule="auto"/>
        <w:rPr>
          <w:b/>
          <w:color w:val="0070C0"/>
          <w:sz w:val="28"/>
          <w:szCs w:val="28"/>
        </w:rPr>
      </w:pPr>
      <w:r w:rsidRPr="0048138A">
        <w:rPr>
          <w:b/>
          <w:color w:val="0070C0"/>
          <w:sz w:val="28"/>
          <w:szCs w:val="28"/>
        </w:rPr>
        <w:t>Who is entitled to claim?</w:t>
      </w:r>
    </w:p>
    <w:tbl>
      <w:tblPr>
        <w:tblStyle w:val="TableGrid"/>
        <w:tblW w:w="0" w:type="auto"/>
        <w:tblInd w:w="-113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00" w:firstRow="0" w:lastRow="0" w:firstColumn="0" w:lastColumn="0" w:noHBand="0" w:noVBand="1"/>
      </w:tblPr>
      <w:tblGrid>
        <w:gridCol w:w="10569"/>
      </w:tblGrid>
      <w:tr w:rsidR="00466B7B" w:rsidRPr="00466B7B" w14:paraId="2AD0581E" w14:textId="77777777" w:rsidTr="00086926">
        <w:tc>
          <w:tcPr>
            <w:tcW w:w="0" w:type="auto"/>
          </w:tcPr>
          <w:p w14:paraId="2291AC68" w14:textId="77777777" w:rsidR="00B84E9B" w:rsidRPr="00B84E9B" w:rsidRDefault="00B84E9B" w:rsidP="00B84E9B">
            <w:pPr>
              <w:pStyle w:val="ListParagraph"/>
              <w:shd w:val="clear" w:color="auto" w:fill="FFFFFF"/>
              <w:spacing w:after="120" w:line="240" w:lineRule="auto"/>
              <w:rPr>
                <w:rFonts w:eastAsia="Times New Roman" w:cs="Arial"/>
                <w:bCs/>
                <w:sz w:val="16"/>
                <w:szCs w:val="16"/>
                <w:lang w:val="en" w:eastAsia="en-GB"/>
              </w:rPr>
            </w:pPr>
          </w:p>
          <w:p w14:paraId="61057E6F" w14:textId="2E27A627" w:rsidR="00086926" w:rsidRPr="00086926" w:rsidRDefault="00466B7B" w:rsidP="00086926"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after="120" w:line="240" w:lineRule="auto"/>
              <w:rPr>
                <w:rFonts w:eastAsia="Times New Roman" w:cs="Arial"/>
                <w:bCs/>
                <w:szCs w:val="24"/>
                <w:lang w:val="en" w:eastAsia="en-GB"/>
              </w:rPr>
            </w:pPr>
            <w:r w:rsidRPr="00466B7B">
              <w:rPr>
                <w:rFonts w:eastAsia="Times New Roman" w:cs="Arial"/>
                <w:bCs/>
                <w:szCs w:val="24"/>
                <w:lang w:val="en" w:eastAsia="en-GB"/>
              </w:rPr>
              <w:t>An adult who is the subject of a guardianship / intervention order and in receipt of civil legal aid can claim exemption from paying the registration fee.</w:t>
            </w:r>
          </w:p>
        </w:tc>
      </w:tr>
      <w:tr w:rsidR="00466B7B" w:rsidRPr="00466B7B" w14:paraId="1A1EB3D1" w14:textId="77777777" w:rsidTr="00086926">
        <w:tc>
          <w:tcPr>
            <w:tcW w:w="0" w:type="auto"/>
          </w:tcPr>
          <w:p w14:paraId="0F294915" w14:textId="77777777" w:rsidR="00B84E9B" w:rsidRPr="00B84E9B" w:rsidRDefault="00B84E9B" w:rsidP="00B84E9B">
            <w:pPr>
              <w:pStyle w:val="ListParagraph"/>
              <w:shd w:val="clear" w:color="auto" w:fill="FFFFFF"/>
              <w:spacing w:after="120" w:line="240" w:lineRule="auto"/>
              <w:rPr>
                <w:rFonts w:eastAsia="Times New Roman" w:cs="Arial"/>
                <w:bCs/>
                <w:sz w:val="16"/>
                <w:szCs w:val="16"/>
                <w:lang w:val="en" w:eastAsia="en-GB"/>
              </w:rPr>
            </w:pPr>
          </w:p>
          <w:p w14:paraId="15D1510A" w14:textId="629EAE85" w:rsidR="00086926" w:rsidRPr="00086926" w:rsidRDefault="0048138A" w:rsidP="00086926">
            <w:pPr>
              <w:pStyle w:val="ListParagraph"/>
              <w:numPr>
                <w:ilvl w:val="0"/>
                <w:numId w:val="12"/>
              </w:numPr>
              <w:spacing w:after="40" w:line="240" w:lineRule="auto"/>
              <w:ind w:left="714" w:hanging="357"/>
              <w:rPr>
                <w:rFonts w:eastAsia="Times New Roman" w:cs="Arial"/>
                <w:szCs w:val="24"/>
                <w:lang w:val="en" w:eastAsia="en-GB"/>
              </w:rPr>
            </w:pPr>
            <w:r w:rsidRPr="00B84E9B">
              <w:rPr>
                <w:rFonts w:eastAsia="Times New Roman" w:cs="Arial"/>
                <w:bCs/>
                <w:szCs w:val="24"/>
                <w:lang w:val="en" w:eastAsia="en-GB"/>
              </w:rPr>
              <w:t xml:space="preserve">An adult who is the subject of a guardianship order, intervention order or an access to funds application and in receipt of universal credit, </w:t>
            </w:r>
            <w:r w:rsidRPr="00B84E9B">
              <w:rPr>
                <w:rFonts w:eastAsia="+mn-ea" w:cs="Arial"/>
                <w:szCs w:val="24"/>
                <w:lang w:eastAsia="en-GB"/>
              </w:rPr>
              <w:t>income-based jobseeker’s allowance or</w:t>
            </w:r>
            <w:r w:rsidR="00086926">
              <w:rPr>
                <w:rFonts w:eastAsia="+mn-ea" w:cs="Arial"/>
                <w:szCs w:val="24"/>
                <w:lang w:eastAsia="en-GB"/>
              </w:rPr>
              <w:t xml:space="preserve"> in receipt of</w:t>
            </w:r>
            <w:r w:rsidRPr="00B84E9B">
              <w:rPr>
                <w:rFonts w:eastAsia="+mn-ea" w:cs="Arial"/>
                <w:szCs w:val="24"/>
                <w:lang w:eastAsia="en-GB"/>
              </w:rPr>
              <w:t xml:space="preserve"> </w:t>
            </w:r>
            <w:r w:rsidR="00086926">
              <w:rPr>
                <w:rFonts w:eastAsia="+mn-ea" w:cs="Arial"/>
                <w:szCs w:val="24"/>
                <w:lang w:eastAsia="en-GB"/>
              </w:rPr>
              <w:t xml:space="preserve">a </w:t>
            </w:r>
            <w:r w:rsidRPr="00B84E9B">
              <w:rPr>
                <w:rFonts w:eastAsia="+mn-ea" w:cs="Arial"/>
                <w:szCs w:val="24"/>
                <w:lang w:eastAsia="en-GB"/>
              </w:rPr>
              <w:t>personal</w:t>
            </w:r>
            <w:r w:rsidRPr="00B84E9B">
              <w:rPr>
                <w:rFonts w:eastAsia="Times New Roman" w:cs="Arial"/>
                <w:szCs w:val="24"/>
                <w:lang w:val="en" w:eastAsia="en-GB"/>
              </w:rPr>
              <w:t xml:space="preserve"> independence</w:t>
            </w:r>
            <w:r>
              <w:rPr>
                <w:rFonts w:eastAsia="Times New Roman" w:cs="Arial"/>
                <w:szCs w:val="24"/>
                <w:lang w:val="en" w:eastAsia="en-GB"/>
              </w:rPr>
              <w:t xml:space="preserve"> payment (PIP)</w:t>
            </w:r>
            <w:r w:rsidRPr="00B84E9B">
              <w:rPr>
                <w:rFonts w:eastAsia="Times New Roman" w:cs="Arial"/>
                <w:szCs w:val="24"/>
                <w:lang w:val="en" w:eastAsia="en-GB"/>
              </w:rPr>
              <w:t xml:space="preserve"> or adult disability payment. </w:t>
            </w:r>
          </w:p>
        </w:tc>
      </w:tr>
      <w:tr w:rsidR="00466B7B" w:rsidRPr="00466B7B" w14:paraId="3F4FB81A" w14:textId="77777777" w:rsidTr="00086926">
        <w:tc>
          <w:tcPr>
            <w:tcW w:w="0" w:type="auto"/>
          </w:tcPr>
          <w:p w14:paraId="71466A4B" w14:textId="77777777" w:rsidR="00B84E9B" w:rsidRPr="00B84E9B" w:rsidRDefault="00B84E9B" w:rsidP="00B84E9B">
            <w:pPr>
              <w:pStyle w:val="ListParagraph"/>
              <w:spacing w:after="40" w:line="240" w:lineRule="auto"/>
              <w:ind w:left="714"/>
              <w:rPr>
                <w:rFonts w:eastAsia="Times New Roman" w:cs="Arial"/>
                <w:sz w:val="16"/>
                <w:szCs w:val="16"/>
                <w:lang w:val="en" w:eastAsia="en-GB"/>
              </w:rPr>
            </w:pPr>
          </w:p>
          <w:p w14:paraId="26E521D5" w14:textId="5167FBA2" w:rsidR="00086926" w:rsidRPr="00086926" w:rsidRDefault="0048138A" w:rsidP="00086926">
            <w:pPr>
              <w:pStyle w:val="ListParagraph"/>
              <w:numPr>
                <w:ilvl w:val="0"/>
                <w:numId w:val="12"/>
              </w:numPr>
              <w:spacing w:after="40" w:line="240" w:lineRule="auto"/>
              <w:rPr>
                <w:rFonts w:eastAsia="Times New Roman" w:cs="Arial"/>
                <w:szCs w:val="24"/>
                <w:lang w:val="en" w:eastAsia="en-GB"/>
              </w:rPr>
            </w:pPr>
            <w:r>
              <w:rPr>
                <w:rFonts w:eastAsia="Times New Roman" w:cs="Arial"/>
                <w:bCs/>
                <w:szCs w:val="24"/>
                <w:lang w:val="en" w:eastAsia="en-GB"/>
              </w:rPr>
              <w:t>The</w:t>
            </w:r>
            <w:r w:rsidRPr="0048138A">
              <w:rPr>
                <w:rFonts w:eastAsia="Times New Roman" w:cs="Arial"/>
                <w:bCs/>
                <w:szCs w:val="24"/>
                <w:lang w:val="en" w:eastAsia="en-GB"/>
              </w:rPr>
              <w:t xml:space="preserve"> granter of a power of attorney </w:t>
            </w:r>
            <w:r>
              <w:rPr>
                <w:rFonts w:eastAsia="Times New Roman" w:cs="Arial"/>
                <w:bCs/>
                <w:szCs w:val="24"/>
                <w:lang w:val="en" w:eastAsia="en-GB"/>
              </w:rPr>
              <w:t xml:space="preserve">who is </w:t>
            </w:r>
            <w:r w:rsidRPr="0048138A">
              <w:rPr>
                <w:rFonts w:eastAsia="Times New Roman" w:cs="Arial"/>
                <w:bCs/>
                <w:szCs w:val="24"/>
                <w:lang w:val="en" w:eastAsia="en-GB"/>
              </w:rPr>
              <w:t xml:space="preserve">in receipt of either universal credit, </w:t>
            </w:r>
            <w:r w:rsidRPr="0048138A">
              <w:rPr>
                <w:rFonts w:eastAsia="+mn-ea" w:cs="Arial"/>
                <w:szCs w:val="24"/>
                <w:lang w:eastAsia="en-GB"/>
              </w:rPr>
              <w:t xml:space="preserve">income-based jobseeker’s allowance or </w:t>
            </w:r>
            <w:r w:rsidR="00086926">
              <w:rPr>
                <w:rFonts w:eastAsia="+mn-ea" w:cs="Arial"/>
                <w:szCs w:val="24"/>
                <w:lang w:eastAsia="en-GB"/>
              </w:rPr>
              <w:t xml:space="preserve">in receipt of a </w:t>
            </w:r>
            <w:r>
              <w:rPr>
                <w:rFonts w:eastAsia="Times New Roman" w:cs="Arial"/>
                <w:szCs w:val="24"/>
                <w:lang w:val="en" w:eastAsia="en-GB"/>
              </w:rPr>
              <w:t xml:space="preserve">PIP </w:t>
            </w:r>
            <w:r w:rsidRPr="0048138A">
              <w:rPr>
                <w:rFonts w:eastAsia="Times New Roman" w:cs="Arial"/>
                <w:szCs w:val="24"/>
                <w:lang w:val="en" w:eastAsia="en-GB"/>
              </w:rPr>
              <w:t>or adult disability payment.</w:t>
            </w:r>
          </w:p>
        </w:tc>
      </w:tr>
      <w:tr w:rsidR="00466B7B" w:rsidRPr="00466B7B" w14:paraId="4D0085D2" w14:textId="77777777" w:rsidTr="00086926">
        <w:tc>
          <w:tcPr>
            <w:tcW w:w="0" w:type="auto"/>
          </w:tcPr>
          <w:p w14:paraId="615E40F4" w14:textId="77777777" w:rsidR="00B84E9B" w:rsidRPr="00B84E9B" w:rsidRDefault="00B84E9B" w:rsidP="00B84E9B">
            <w:pPr>
              <w:pStyle w:val="ListParagraph"/>
              <w:shd w:val="clear" w:color="auto" w:fill="FFFFFF"/>
              <w:spacing w:after="120" w:line="240" w:lineRule="auto"/>
              <w:rPr>
                <w:rFonts w:eastAsia="Times New Roman" w:cs="Arial"/>
                <w:bCs/>
                <w:sz w:val="16"/>
                <w:szCs w:val="16"/>
                <w:lang w:val="en" w:eastAsia="en-GB"/>
              </w:rPr>
            </w:pPr>
          </w:p>
          <w:p w14:paraId="7056A179" w14:textId="24037374" w:rsidR="00466B7B" w:rsidRPr="00466B7B" w:rsidRDefault="00466B7B" w:rsidP="00002AEF"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after="120" w:line="240" w:lineRule="auto"/>
              <w:rPr>
                <w:rFonts w:eastAsia="Times New Roman" w:cs="Arial"/>
                <w:bCs/>
                <w:szCs w:val="24"/>
                <w:lang w:val="en" w:eastAsia="en-GB"/>
              </w:rPr>
            </w:pPr>
            <w:r w:rsidRPr="00466B7B">
              <w:rPr>
                <w:rFonts w:eastAsia="Times New Roman" w:cs="Arial"/>
                <w:bCs/>
                <w:szCs w:val="24"/>
                <w:lang w:val="en" w:eastAsia="en-GB"/>
              </w:rPr>
              <w:t xml:space="preserve">A granter </w:t>
            </w:r>
            <w:r w:rsidR="004A53A1">
              <w:rPr>
                <w:rFonts w:eastAsia="Times New Roman" w:cs="Arial"/>
                <w:bCs/>
                <w:szCs w:val="24"/>
                <w:lang w:val="en" w:eastAsia="en-GB"/>
              </w:rPr>
              <w:t>/</w:t>
            </w:r>
            <w:r w:rsidRPr="00466B7B">
              <w:rPr>
                <w:rFonts w:eastAsia="Times New Roman" w:cs="Arial"/>
                <w:bCs/>
                <w:szCs w:val="24"/>
                <w:lang w:val="en" w:eastAsia="en-GB"/>
              </w:rPr>
              <w:t xml:space="preserve"> adult, or their spouse or civil partner in receipt of any of the benefits or payments below:</w:t>
            </w:r>
          </w:p>
          <w:p w14:paraId="467D8B9A" w14:textId="61A4BD73" w:rsidR="00466B7B" w:rsidRPr="00EB5276" w:rsidRDefault="00C832A3" w:rsidP="00E67A7C">
            <w:pPr>
              <w:numPr>
                <w:ilvl w:val="1"/>
                <w:numId w:val="14"/>
              </w:numPr>
              <w:spacing w:after="40" w:line="240" w:lineRule="auto"/>
              <w:ind w:left="1134" w:hanging="425"/>
              <w:rPr>
                <w:rFonts w:cs="Arial"/>
                <w:b/>
                <w:bCs/>
                <w:szCs w:val="24"/>
              </w:rPr>
            </w:pPr>
            <w:r>
              <w:rPr>
                <w:rFonts w:eastAsia="Times New Roman" w:cs="Arial"/>
                <w:szCs w:val="24"/>
                <w:lang w:val="en" w:eastAsia="en-GB"/>
              </w:rPr>
              <w:t>I</w:t>
            </w:r>
            <w:r w:rsidR="00466B7B" w:rsidRPr="00EB5276">
              <w:rPr>
                <w:rFonts w:eastAsia="Times New Roman" w:cs="Arial"/>
                <w:szCs w:val="24"/>
                <w:lang w:val="en" w:eastAsia="en-GB"/>
              </w:rPr>
              <w:t xml:space="preserve">ncome-related employment and support allowance </w:t>
            </w:r>
          </w:p>
          <w:p w14:paraId="59617B78" w14:textId="3979006A" w:rsidR="00466B7B" w:rsidRPr="00EB5276" w:rsidRDefault="00C832A3" w:rsidP="00E67A7C">
            <w:pPr>
              <w:numPr>
                <w:ilvl w:val="1"/>
                <w:numId w:val="14"/>
              </w:numPr>
              <w:spacing w:after="40" w:line="240" w:lineRule="auto"/>
              <w:ind w:left="1134" w:hanging="425"/>
              <w:rPr>
                <w:rFonts w:cs="Arial"/>
                <w:b/>
                <w:bCs/>
                <w:szCs w:val="24"/>
              </w:rPr>
            </w:pPr>
            <w:r>
              <w:rPr>
                <w:rFonts w:eastAsia="Times New Roman" w:cs="Arial"/>
                <w:szCs w:val="24"/>
                <w:lang w:val="en" w:eastAsia="en-GB"/>
              </w:rPr>
              <w:t>I</w:t>
            </w:r>
            <w:r w:rsidR="00466B7B" w:rsidRPr="00EB5276">
              <w:rPr>
                <w:rFonts w:eastAsia="Times New Roman" w:cs="Arial"/>
                <w:szCs w:val="24"/>
                <w:lang w:val="en" w:eastAsia="en-GB"/>
              </w:rPr>
              <w:t>ncome support</w:t>
            </w:r>
          </w:p>
          <w:p w14:paraId="0BCA9359" w14:textId="2E25ABFD" w:rsidR="00326E33" w:rsidRPr="00326E33" w:rsidRDefault="00C832A3" w:rsidP="00E67A7C">
            <w:pPr>
              <w:numPr>
                <w:ilvl w:val="1"/>
                <w:numId w:val="14"/>
              </w:numPr>
              <w:spacing w:after="40" w:line="240" w:lineRule="auto"/>
              <w:ind w:left="1134" w:hanging="425"/>
              <w:rPr>
                <w:rFonts w:cs="Arial"/>
                <w:b/>
                <w:bCs/>
                <w:szCs w:val="24"/>
              </w:rPr>
            </w:pPr>
            <w:r>
              <w:rPr>
                <w:rFonts w:eastAsia="Times New Roman" w:cs="Arial"/>
                <w:szCs w:val="24"/>
                <w:lang w:val="en" w:eastAsia="en-GB"/>
              </w:rPr>
              <w:t>U</w:t>
            </w:r>
            <w:r w:rsidR="00466B7B" w:rsidRPr="00EB5276">
              <w:rPr>
                <w:rFonts w:eastAsia="Times New Roman" w:cs="Arial"/>
                <w:szCs w:val="24"/>
                <w:lang w:val="en" w:eastAsia="en-GB"/>
              </w:rPr>
              <w:t>niversal credit</w:t>
            </w:r>
          </w:p>
          <w:p w14:paraId="75836E42" w14:textId="2181DDEA" w:rsidR="00326E33" w:rsidRPr="00326E33" w:rsidRDefault="00C832A3" w:rsidP="00E67A7C">
            <w:pPr>
              <w:numPr>
                <w:ilvl w:val="1"/>
                <w:numId w:val="14"/>
              </w:numPr>
              <w:spacing w:after="40" w:line="240" w:lineRule="auto"/>
              <w:ind w:left="1134" w:hanging="425"/>
              <w:rPr>
                <w:rFonts w:cs="Arial"/>
                <w:b/>
                <w:bCs/>
                <w:szCs w:val="24"/>
              </w:rPr>
            </w:pPr>
            <w:r>
              <w:rPr>
                <w:rFonts w:eastAsia="Times New Roman" w:cs="Arial"/>
                <w:szCs w:val="24"/>
                <w:lang w:val="en" w:eastAsia="en-GB"/>
              </w:rPr>
              <w:t>P</w:t>
            </w:r>
            <w:r w:rsidR="00466B7B" w:rsidRPr="00326E33">
              <w:rPr>
                <w:rFonts w:eastAsia="Times New Roman" w:cs="Arial"/>
                <w:szCs w:val="24"/>
                <w:lang w:val="en" w:eastAsia="en-GB"/>
              </w:rPr>
              <w:t xml:space="preserve">ension credit </w:t>
            </w:r>
            <w:r w:rsidR="00E66E3F" w:rsidRPr="00326E33">
              <w:rPr>
                <w:rFonts w:eastAsia="Times New Roman" w:cs="Arial"/>
                <w:szCs w:val="24"/>
                <w:lang w:val="en" w:eastAsia="en-GB"/>
              </w:rPr>
              <w:t xml:space="preserve">- </w:t>
            </w:r>
            <w:r w:rsidR="00466B7B" w:rsidRPr="00326E33">
              <w:rPr>
                <w:rFonts w:eastAsia="Times New Roman" w:cs="Arial"/>
                <w:szCs w:val="24"/>
                <w:lang w:val="en" w:eastAsia="en-GB"/>
              </w:rPr>
              <w:t xml:space="preserve">guarantee credit </w:t>
            </w:r>
            <w:r w:rsidR="00466B7B" w:rsidRPr="00326E33">
              <w:rPr>
                <w:rFonts w:eastAsia="Times New Roman" w:cs="Arial"/>
                <w:b/>
                <w:szCs w:val="24"/>
                <w:lang w:val="en" w:eastAsia="en-GB"/>
              </w:rPr>
              <w:t>only</w:t>
            </w:r>
            <w:r w:rsidR="00EB5276" w:rsidRPr="00326E33">
              <w:rPr>
                <w:rFonts w:eastAsia="Times New Roman" w:cs="Arial"/>
                <w:szCs w:val="24"/>
                <w:lang w:val="en" w:eastAsia="en-GB"/>
              </w:rPr>
              <w:t xml:space="preserve">                                                  </w:t>
            </w:r>
            <w:r w:rsidR="00EB5276" w:rsidRPr="00326E33">
              <w:rPr>
                <w:rFonts w:cs="Arial"/>
                <w:b/>
                <w:bCs/>
                <w:szCs w:val="24"/>
              </w:rPr>
              <w:t xml:space="preserve">  </w:t>
            </w:r>
            <w:r w:rsidR="00EB5276" w:rsidRPr="00326E33">
              <w:rPr>
                <w:rFonts w:eastAsia="Times New Roman" w:cs="Arial"/>
                <w:szCs w:val="24"/>
                <w:lang w:val="en" w:eastAsia="en-GB"/>
              </w:rPr>
              <w:t xml:space="preserve"> </w:t>
            </w:r>
            <w:r w:rsidR="00326E33">
              <w:rPr>
                <w:rFonts w:eastAsia="Times New Roman" w:cs="Arial"/>
                <w:szCs w:val="24"/>
                <w:lang w:val="en" w:eastAsia="en-GB"/>
              </w:rPr>
              <w:t xml:space="preserve">             </w:t>
            </w:r>
          </w:p>
          <w:p w14:paraId="4E29CB45" w14:textId="2460A358" w:rsidR="00326E33" w:rsidRDefault="00326E33" w:rsidP="00E67A7C">
            <w:pPr>
              <w:numPr>
                <w:ilvl w:val="1"/>
                <w:numId w:val="14"/>
              </w:numPr>
              <w:spacing w:after="40" w:line="240" w:lineRule="auto"/>
              <w:ind w:left="1134" w:hanging="425"/>
              <w:rPr>
                <w:rFonts w:cs="Arial"/>
                <w:b/>
                <w:bCs/>
                <w:szCs w:val="24"/>
              </w:rPr>
            </w:pPr>
            <w:r>
              <w:rPr>
                <w:rFonts w:eastAsia="Times New Roman" w:cs="Arial"/>
                <w:szCs w:val="24"/>
                <w:lang w:val="en" w:eastAsia="en-GB"/>
              </w:rPr>
              <w:t>*</w:t>
            </w:r>
            <w:r w:rsidR="00C832A3">
              <w:rPr>
                <w:rFonts w:eastAsia="Times New Roman" w:cs="Arial"/>
                <w:szCs w:val="24"/>
                <w:lang w:val="en" w:eastAsia="en-GB"/>
              </w:rPr>
              <w:t>W</w:t>
            </w:r>
            <w:r w:rsidR="00466B7B" w:rsidRPr="00326E33">
              <w:rPr>
                <w:rFonts w:eastAsia="Times New Roman" w:cs="Arial"/>
                <w:szCs w:val="24"/>
                <w:lang w:val="en" w:eastAsia="en-GB"/>
              </w:rPr>
              <w:t>orking tax credit including child tax credit</w:t>
            </w:r>
            <w:r w:rsidR="00EB5276" w:rsidRPr="00326E33">
              <w:rPr>
                <w:rFonts w:cs="Arial"/>
                <w:b/>
                <w:bCs/>
                <w:szCs w:val="24"/>
              </w:rPr>
              <w:t xml:space="preserve">                                                         </w:t>
            </w:r>
          </w:p>
          <w:p w14:paraId="3467E21F" w14:textId="50689958" w:rsidR="00466B7B" w:rsidRPr="00326E33" w:rsidRDefault="00326E33" w:rsidP="00E67A7C">
            <w:pPr>
              <w:numPr>
                <w:ilvl w:val="1"/>
                <w:numId w:val="14"/>
              </w:numPr>
              <w:spacing w:after="40" w:line="240" w:lineRule="auto"/>
              <w:ind w:left="1134" w:hanging="425"/>
              <w:rPr>
                <w:rFonts w:cs="Arial"/>
                <w:b/>
                <w:bCs/>
                <w:szCs w:val="24"/>
              </w:rPr>
            </w:pPr>
            <w:r>
              <w:rPr>
                <w:rFonts w:eastAsia="Times New Roman" w:cs="Arial"/>
                <w:szCs w:val="24"/>
                <w:lang w:val="en" w:eastAsia="en-GB"/>
              </w:rPr>
              <w:t>*</w:t>
            </w:r>
            <w:r w:rsidR="00C832A3" w:rsidRPr="00326E33">
              <w:rPr>
                <w:rFonts w:eastAsia="Times New Roman" w:cs="Arial"/>
                <w:szCs w:val="24"/>
                <w:lang w:val="en" w:eastAsia="en-GB"/>
              </w:rPr>
              <w:t>Working</w:t>
            </w:r>
            <w:r w:rsidR="00466B7B" w:rsidRPr="00326E33">
              <w:rPr>
                <w:rFonts w:eastAsia="Times New Roman" w:cs="Arial"/>
                <w:szCs w:val="24"/>
                <w:lang w:val="en" w:eastAsia="en-GB"/>
              </w:rPr>
              <w:t xml:space="preserve"> tax credit including a disability or severe disability element</w:t>
            </w:r>
          </w:p>
          <w:p w14:paraId="105A80C1" w14:textId="54372F6C" w:rsidR="00326E33" w:rsidRDefault="00466B7B" w:rsidP="00E67A7C">
            <w:pPr>
              <w:numPr>
                <w:ilvl w:val="1"/>
                <w:numId w:val="14"/>
              </w:numPr>
              <w:spacing w:after="40" w:line="240" w:lineRule="auto"/>
              <w:ind w:left="1134" w:hanging="425"/>
              <w:rPr>
                <w:rFonts w:eastAsia="Times New Roman" w:cs="Arial"/>
                <w:szCs w:val="24"/>
                <w:lang w:val="en" w:eastAsia="en-GB"/>
              </w:rPr>
            </w:pPr>
            <w:r w:rsidRPr="00EB5276">
              <w:rPr>
                <w:rFonts w:eastAsia="Times New Roman" w:cs="Arial"/>
                <w:szCs w:val="24"/>
                <w:lang w:val="en" w:eastAsia="en-GB"/>
              </w:rPr>
              <w:t xml:space="preserve">Scottish welfare fund payments (crisis grant or community care grant if </w:t>
            </w:r>
            <w:r w:rsidR="00C34E27" w:rsidRPr="00EB5276">
              <w:rPr>
                <w:rFonts w:eastAsia="Times New Roman" w:cs="Arial"/>
                <w:szCs w:val="24"/>
                <w:lang w:val="en" w:eastAsia="en-GB"/>
              </w:rPr>
              <w:t>granted</w:t>
            </w:r>
            <w:r w:rsidRPr="00EB5276">
              <w:rPr>
                <w:rFonts w:eastAsia="Times New Roman" w:cs="Arial"/>
                <w:szCs w:val="24"/>
                <w:lang w:val="en" w:eastAsia="en-GB"/>
              </w:rPr>
              <w:t xml:space="preserve"> </w:t>
            </w:r>
            <w:r w:rsidR="00C34E27" w:rsidRPr="00EB5276">
              <w:rPr>
                <w:rFonts w:eastAsia="Times New Roman" w:cs="Arial"/>
                <w:szCs w:val="24"/>
                <w:lang w:val="en" w:eastAsia="en-GB"/>
              </w:rPr>
              <w:t xml:space="preserve">within a </w:t>
            </w:r>
            <w:r w:rsidR="00C832A3" w:rsidRPr="00EB5276">
              <w:rPr>
                <w:rFonts w:eastAsia="Times New Roman" w:cs="Arial"/>
                <w:szCs w:val="24"/>
                <w:lang w:val="en" w:eastAsia="en-GB"/>
              </w:rPr>
              <w:t>3-month</w:t>
            </w:r>
            <w:r w:rsidR="00C34E27" w:rsidRPr="00EB5276">
              <w:rPr>
                <w:rFonts w:eastAsia="Times New Roman" w:cs="Arial"/>
                <w:szCs w:val="24"/>
                <w:lang w:val="en" w:eastAsia="en-GB"/>
              </w:rPr>
              <w:t xml:space="preserve"> period before</w:t>
            </w:r>
            <w:r w:rsidRPr="00EB5276">
              <w:rPr>
                <w:rFonts w:eastAsia="Times New Roman" w:cs="Arial"/>
                <w:szCs w:val="24"/>
                <w:lang w:val="en" w:eastAsia="en-GB"/>
              </w:rPr>
              <w:t xml:space="preserve"> the fee due date</w:t>
            </w:r>
            <w:r w:rsidR="001C0EAB">
              <w:rPr>
                <w:rFonts w:eastAsia="Times New Roman" w:cs="Arial"/>
                <w:szCs w:val="24"/>
                <w:lang w:val="en" w:eastAsia="en-GB"/>
              </w:rPr>
              <w:t>)</w:t>
            </w:r>
            <w:r w:rsidR="00002AEF" w:rsidRPr="00EB5276">
              <w:rPr>
                <w:rFonts w:eastAsia="Times New Roman" w:cs="Arial"/>
                <w:szCs w:val="24"/>
                <w:lang w:val="en" w:eastAsia="en-GB"/>
              </w:rPr>
              <w:t xml:space="preserve">                                          </w:t>
            </w:r>
          </w:p>
          <w:p w14:paraId="7B0A1625" w14:textId="75D611AD" w:rsidR="0095335B" w:rsidRPr="00086926" w:rsidRDefault="00002AEF" w:rsidP="00086926">
            <w:pPr>
              <w:spacing w:after="40" w:line="240" w:lineRule="auto"/>
              <w:ind w:left="709"/>
              <w:rPr>
                <w:rFonts w:ascii="Helvetica" w:eastAsia="Times New Roman" w:hAnsi="Helvetica" w:cs="Helvetica"/>
                <w:szCs w:val="24"/>
                <w:lang w:eastAsia="en-GB"/>
              </w:rPr>
            </w:pPr>
            <w:r w:rsidRPr="00EB5276">
              <w:rPr>
                <w:rFonts w:eastAsia="Times New Roman" w:cs="Arial"/>
                <w:szCs w:val="24"/>
                <w:lang w:val="en" w:eastAsia="en-GB"/>
              </w:rPr>
              <w:t>*</w:t>
            </w:r>
            <w:r w:rsidR="0095335B" w:rsidRPr="00C413BA">
              <w:rPr>
                <w:rFonts w:ascii="Helvetica" w:eastAsia="Times New Roman" w:hAnsi="Helvetica" w:cs="Helvetica"/>
                <w:szCs w:val="24"/>
                <w:lang w:eastAsia="en-GB"/>
              </w:rPr>
              <w:t>Eligibility</w:t>
            </w:r>
            <w:r w:rsidRPr="00C413BA">
              <w:rPr>
                <w:rFonts w:ascii="Helvetica" w:eastAsia="Times New Roman" w:hAnsi="Helvetica" w:cs="Helvetica"/>
                <w:szCs w:val="24"/>
                <w:lang w:eastAsia="en-GB"/>
              </w:rPr>
              <w:t xml:space="preserve"> applies if the gross annual income used to calcula</w:t>
            </w:r>
            <w:r w:rsidR="008F40F1">
              <w:rPr>
                <w:rFonts w:ascii="Helvetica" w:eastAsia="Times New Roman" w:hAnsi="Helvetica" w:cs="Helvetica"/>
                <w:szCs w:val="24"/>
                <w:lang w:eastAsia="en-GB"/>
              </w:rPr>
              <w:t>te working tax credit is £20,592</w:t>
            </w:r>
            <w:r w:rsidR="00E67A7C">
              <w:rPr>
                <w:rFonts w:ascii="Helvetica" w:eastAsia="Times New Roman" w:hAnsi="Helvetica" w:cs="Helvetica"/>
                <w:szCs w:val="24"/>
                <w:lang w:eastAsia="en-GB"/>
              </w:rPr>
              <w:t xml:space="preserve"> or less</w:t>
            </w:r>
            <w:r w:rsidR="0095335B">
              <w:rPr>
                <w:rFonts w:ascii="Helvetica" w:eastAsia="Times New Roman" w:hAnsi="Helvetica" w:cs="Helvetica"/>
                <w:szCs w:val="24"/>
                <w:lang w:eastAsia="en-GB"/>
              </w:rPr>
              <w:t>.</w:t>
            </w:r>
          </w:p>
        </w:tc>
      </w:tr>
    </w:tbl>
    <w:p w14:paraId="281AB736" w14:textId="77777777" w:rsidR="00466B7B" w:rsidRPr="00060AAB" w:rsidRDefault="00466B7B" w:rsidP="00060AAB">
      <w:pPr>
        <w:shd w:val="clear" w:color="auto" w:fill="FFFFFF"/>
        <w:tabs>
          <w:tab w:val="left" w:pos="6396"/>
        </w:tabs>
        <w:spacing w:after="120" w:line="240" w:lineRule="auto"/>
        <w:rPr>
          <w:sz w:val="16"/>
          <w:szCs w:val="16"/>
        </w:rPr>
      </w:pPr>
    </w:p>
    <w:p w14:paraId="205375B9" w14:textId="4959579E" w:rsidR="0095335B" w:rsidRPr="0048138A" w:rsidRDefault="002F3AA2" w:rsidP="00060AAB">
      <w:pPr>
        <w:shd w:val="clear" w:color="auto" w:fill="FFFFFF"/>
        <w:spacing w:after="120" w:line="240" w:lineRule="auto"/>
        <w:rPr>
          <w:rFonts w:eastAsia="Times New Roman" w:cs="Arial"/>
          <w:b/>
          <w:color w:val="0070C0"/>
          <w:sz w:val="28"/>
          <w:szCs w:val="28"/>
          <w:lang w:val="en" w:eastAsia="en-GB"/>
        </w:rPr>
      </w:pPr>
      <w:r w:rsidRPr="0048138A">
        <w:rPr>
          <w:rFonts w:eastAsia="Times New Roman" w:cs="Arial"/>
          <w:b/>
          <w:color w:val="0070C0"/>
          <w:sz w:val="28"/>
          <w:szCs w:val="28"/>
          <w:lang w:val="en" w:eastAsia="en-GB"/>
        </w:rPr>
        <w:t>How to apply</w:t>
      </w:r>
    </w:p>
    <w:p w14:paraId="586C33D7" w14:textId="01BEA99F" w:rsidR="0095335B" w:rsidRPr="0095335B" w:rsidRDefault="00060AAB" w:rsidP="00086926">
      <w:pPr>
        <w:pStyle w:val="ListParagraph"/>
        <w:numPr>
          <w:ilvl w:val="0"/>
          <w:numId w:val="16"/>
        </w:numPr>
        <w:spacing w:line="240" w:lineRule="auto"/>
        <w:ind w:left="360"/>
        <w:rPr>
          <w:rFonts w:cs="Arial"/>
          <w:szCs w:val="24"/>
        </w:rPr>
      </w:pPr>
      <w:r w:rsidRPr="00C10FE1">
        <w:rPr>
          <w:rFonts w:eastAsia="Times New Roman" w:cs="Arial"/>
          <w:color w:val="494949"/>
          <w:szCs w:val="24"/>
          <w:lang w:val="en" w:eastAsia="en-GB"/>
        </w:rPr>
        <w:t xml:space="preserve">To claim a fee </w:t>
      </w:r>
      <w:r w:rsidR="0095335B" w:rsidRPr="00C10FE1">
        <w:rPr>
          <w:rFonts w:eastAsia="Times New Roman" w:cs="Arial"/>
          <w:color w:val="494949"/>
          <w:szCs w:val="24"/>
          <w:lang w:val="en" w:eastAsia="en-GB"/>
        </w:rPr>
        <w:t>exemption,</w:t>
      </w:r>
      <w:r w:rsidRPr="00C10FE1">
        <w:rPr>
          <w:rFonts w:eastAsia="Times New Roman" w:cs="Arial"/>
          <w:color w:val="494949"/>
          <w:szCs w:val="24"/>
          <w:lang w:val="en" w:eastAsia="en-GB"/>
        </w:rPr>
        <w:t xml:space="preserve"> you will need to complete our </w:t>
      </w:r>
      <w:hyperlink r:id="rId8" w:history="1">
        <w:r w:rsidRPr="00B84E9B">
          <w:rPr>
            <w:rStyle w:val="Hyperlink"/>
            <w:rFonts w:eastAsia="Times New Roman" w:cs="Arial"/>
            <w:szCs w:val="24"/>
            <w:lang w:val="en" w:eastAsia="en-GB"/>
          </w:rPr>
          <w:t>application form</w:t>
        </w:r>
      </w:hyperlink>
      <w:r w:rsidR="00517FCB" w:rsidRPr="00C10FE1">
        <w:rPr>
          <w:rFonts w:eastAsia="Times New Roman" w:cs="Arial"/>
          <w:color w:val="494949"/>
          <w:szCs w:val="24"/>
          <w:lang w:val="en" w:eastAsia="en-GB"/>
        </w:rPr>
        <w:t xml:space="preserve"> and provide evidence to support your application, such as</w:t>
      </w:r>
      <w:r w:rsidR="004D35DB" w:rsidRPr="00C10FE1">
        <w:rPr>
          <w:rFonts w:eastAsia="Times New Roman" w:cs="Arial"/>
          <w:color w:val="494949"/>
          <w:szCs w:val="24"/>
          <w:lang w:val="en" w:eastAsia="en-GB"/>
        </w:rPr>
        <w:t>:</w:t>
      </w:r>
    </w:p>
    <w:p w14:paraId="381C074F" w14:textId="74EBF49D" w:rsidR="0095335B" w:rsidRPr="0095335B" w:rsidRDefault="0095335B" w:rsidP="00086926">
      <w:pPr>
        <w:pStyle w:val="ListParagraph"/>
        <w:numPr>
          <w:ilvl w:val="0"/>
          <w:numId w:val="20"/>
        </w:numPr>
        <w:spacing w:line="240" w:lineRule="auto"/>
        <w:ind w:left="1440"/>
        <w:rPr>
          <w:rFonts w:cs="Arial"/>
          <w:szCs w:val="24"/>
        </w:rPr>
      </w:pPr>
      <w:r>
        <w:rPr>
          <w:rFonts w:eastAsia="Times New Roman" w:cs="Arial"/>
          <w:color w:val="494949"/>
          <w:szCs w:val="24"/>
          <w:lang w:val="en" w:eastAsia="en-GB"/>
        </w:rPr>
        <w:t>A legal aid certificate</w:t>
      </w:r>
    </w:p>
    <w:p w14:paraId="70F3A7A9" w14:textId="18AA4141" w:rsidR="0095335B" w:rsidRPr="0095335B" w:rsidRDefault="0095335B" w:rsidP="00086926">
      <w:pPr>
        <w:pStyle w:val="ListParagraph"/>
        <w:numPr>
          <w:ilvl w:val="0"/>
          <w:numId w:val="20"/>
        </w:numPr>
        <w:spacing w:line="240" w:lineRule="auto"/>
        <w:ind w:left="1440"/>
        <w:rPr>
          <w:rFonts w:cs="Arial"/>
          <w:szCs w:val="24"/>
        </w:rPr>
      </w:pPr>
      <w:r>
        <w:rPr>
          <w:rFonts w:eastAsia="Times New Roman" w:cs="Arial"/>
          <w:color w:val="494949"/>
          <w:szCs w:val="24"/>
          <w:lang w:val="en" w:eastAsia="en-GB"/>
        </w:rPr>
        <w:t>An award statement issued by the Department of Work &amp; Pensions (DWP)</w:t>
      </w:r>
    </w:p>
    <w:p w14:paraId="569BAF09" w14:textId="1A8D43A9" w:rsidR="0095335B" w:rsidRPr="0095335B" w:rsidRDefault="0095335B" w:rsidP="00086926">
      <w:pPr>
        <w:pStyle w:val="ListParagraph"/>
        <w:numPr>
          <w:ilvl w:val="0"/>
          <w:numId w:val="20"/>
        </w:numPr>
        <w:spacing w:line="240" w:lineRule="auto"/>
        <w:ind w:left="1440"/>
        <w:rPr>
          <w:rFonts w:cs="Arial"/>
          <w:szCs w:val="24"/>
        </w:rPr>
      </w:pPr>
      <w:r>
        <w:rPr>
          <w:rFonts w:eastAsia="Times New Roman" w:cs="Arial"/>
          <w:color w:val="494949"/>
          <w:szCs w:val="24"/>
          <w:lang w:val="en" w:eastAsia="en-GB"/>
        </w:rPr>
        <w:t>An award statement issued by Social Security Scotland</w:t>
      </w:r>
    </w:p>
    <w:p w14:paraId="6F822A88" w14:textId="05880E69" w:rsidR="0095335B" w:rsidRPr="0095335B" w:rsidRDefault="0095335B" w:rsidP="00086926">
      <w:pPr>
        <w:pStyle w:val="ListParagraph"/>
        <w:numPr>
          <w:ilvl w:val="0"/>
          <w:numId w:val="20"/>
        </w:numPr>
        <w:spacing w:line="240" w:lineRule="auto"/>
        <w:ind w:left="1440"/>
        <w:rPr>
          <w:rFonts w:cs="Arial"/>
          <w:szCs w:val="24"/>
        </w:rPr>
      </w:pPr>
      <w:r>
        <w:rPr>
          <w:rFonts w:eastAsia="Times New Roman" w:cs="Arial"/>
          <w:color w:val="494949"/>
          <w:szCs w:val="24"/>
          <w:lang w:val="en" w:eastAsia="en-GB"/>
        </w:rPr>
        <w:t>An award statement issued by HMRC</w:t>
      </w:r>
    </w:p>
    <w:p w14:paraId="14C1B405" w14:textId="652DD26D" w:rsidR="003C0F5A" w:rsidRPr="0048138A" w:rsidRDefault="0095335B" w:rsidP="00086926">
      <w:pPr>
        <w:pStyle w:val="ListParagraph"/>
        <w:numPr>
          <w:ilvl w:val="0"/>
          <w:numId w:val="20"/>
        </w:numPr>
        <w:spacing w:line="240" w:lineRule="auto"/>
        <w:ind w:left="1440"/>
        <w:rPr>
          <w:rFonts w:cs="Arial"/>
          <w:szCs w:val="24"/>
        </w:rPr>
      </w:pPr>
      <w:r>
        <w:rPr>
          <w:rFonts w:eastAsia="Times New Roman" w:cs="Arial"/>
          <w:color w:val="494949"/>
          <w:szCs w:val="24"/>
          <w:lang w:val="en" w:eastAsia="en-GB"/>
        </w:rPr>
        <w:t>An award statement issued by a local authorit</w:t>
      </w:r>
      <w:r w:rsidR="0048138A">
        <w:rPr>
          <w:rFonts w:eastAsia="Times New Roman" w:cs="Arial"/>
          <w:color w:val="494949"/>
          <w:szCs w:val="24"/>
          <w:lang w:val="en" w:eastAsia="en-GB"/>
        </w:rPr>
        <w:t>y</w:t>
      </w:r>
    </w:p>
    <w:p w14:paraId="6623EB25" w14:textId="77777777" w:rsidR="00C10FE1" w:rsidRPr="00C10FE1" w:rsidRDefault="00C10FE1" w:rsidP="00086926">
      <w:pPr>
        <w:pStyle w:val="ListParagraph"/>
        <w:numPr>
          <w:ilvl w:val="0"/>
          <w:numId w:val="16"/>
        </w:numPr>
        <w:spacing w:line="240" w:lineRule="auto"/>
        <w:ind w:left="360"/>
        <w:rPr>
          <w:rFonts w:cs="Arial"/>
          <w:szCs w:val="24"/>
        </w:rPr>
      </w:pPr>
      <w:r w:rsidRPr="00C10FE1">
        <w:rPr>
          <w:rFonts w:cs="Arial"/>
          <w:szCs w:val="24"/>
        </w:rPr>
        <w:t xml:space="preserve">We will be unable to process your claim if supporting evidence is not provided.  </w:t>
      </w:r>
    </w:p>
    <w:p w14:paraId="0B00E7A6" w14:textId="61BB3F35" w:rsidR="004D35DB" w:rsidRPr="0095335B" w:rsidRDefault="004D35DB" w:rsidP="00086926">
      <w:pPr>
        <w:pStyle w:val="ListParagraph"/>
        <w:numPr>
          <w:ilvl w:val="0"/>
          <w:numId w:val="16"/>
        </w:numPr>
        <w:spacing w:line="240" w:lineRule="auto"/>
        <w:ind w:left="360"/>
        <w:rPr>
          <w:rFonts w:cs="Arial"/>
          <w:szCs w:val="24"/>
        </w:rPr>
      </w:pPr>
      <w:r w:rsidRPr="0095335B">
        <w:rPr>
          <w:rFonts w:eastAsia="Times New Roman" w:cs="Arial"/>
          <w:color w:val="494949"/>
          <w:szCs w:val="24"/>
          <w:lang w:val="en" w:eastAsia="en-GB"/>
        </w:rPr>
        <w:t xml:space="preserve">Please do not send a fee with your application. If </w:t>
      </w:r>
      <w:r w:rsidR="00C832A3" w:rsidRPr="0095335B">
        <w:rPr>
          <w:rFonts w:eastAsia="Times New Roman" w:cs="Arial"/>
          <w:color w:val="494949"/>
          <w:szCs w:val="24"/>
          <w:lang w:val="en" w:eastAsia="en-GB"/>
        </w:rPr>
        <w:t>the fee</w:t>
      </w:r>
      <w:r w:rsidRPr="0095335B">
        <w:rPr>
          <w:rFonts w:eastAsia="Times New Roman" w:cs="Arial"/>
          <w:color w:val="494949"/>
          <w:szCs w:val="24"/>
          <w:lang w:val="en" w:eastAsia="en-GB"/>
        </w:rPr>
        <w:t xml:space="preserve"> is </w:t>
      </w:r>
      <w:r w:rsidR="00C832A3" w:rsidRPr="0095335B">
        <w:rPr>
          <w:rFonts w:eastAsia="Times New Roman" w:cs="Arial"/>
          <w:color w:val="494949"/>
          <w:szCs w:val="24"/>
          <w:lang w:val="en" w:eastAsia="en-GB"/>
        </w:rPr>
        <w:t>due,</w:t>
      </w:r>
      <w:r w:rsidRPr="0095335B">
        <w:rPr>
          <w:rFonts w:eastAsia="Times New Roman" w:cs="Arial"/>
          <w:color w:val="494949"/>
          <w:szCs w:val="24"/>
          <w:lang w:val="en" w:eastAsia="en-GB"/>
        </w:rPr>
        <w:t xml:space="preserve"> we will contact you to let you know</w:t>
      </w:r>
      <w:r w:rsidR="00C10FE1" w:rsidRPr="0095335B">
        <w:rPr>
          <w:rFonts w:eastAsia="Times New Roman" w:cs="Arial"/>
          <w:color w:val="494949"/>
          <w:szCs w:val="24"/>
          <w:lang w:val="en" w:eastAsia="en-GB"/>
        </w:rPr>
        <w:t>.</w:t>
      </w:r>
      <w:r w:rsidRPr="0095335B">
        <w:rPr>
          <w:rFonts w:cs="Arial"/>
          <w:szCs w:val="24"/>
        </w:rPr>
        <w:t xml:space="preserve"> </w:t>
      </w:r>
    </w:p>
    <w:p w14:paraId="3CC392C9" w14:textId="77777777" w:rsidR="004D35DB" w:rsidRPr="00C10FE1" w:rsidRDefault="002F3AA2" w:rsidP="00086926">
      <w:pPr>
        <w:pStyle w:val="ListParagraph"/>
        <w:numPr>
          <w:ilvl w:val="0"/>
          <w:numId w:val="16"/>
        </w:numPr>
        <w:spacing w:line="240" w:lineRule="auto"/>
        <w:ind w:left="360"/>
        <w:rPr>
          <w:rFonts w:cs="Arial"/>
          <w:szCs w:val="24"/>
        </w:rPr>
      </w:pPr>
      <w:r w:rsidRPr="00C10FE1">
        <w:rPr>
          <w:rFonts w:cs="Arial"/>
          <w:szCs w:val="24"/>
        </w:rPr>
        <w:t>If claimi</w:t>
      </w:r>
      <w:r w:rsidR="00EE288A" w:rsidRPr="00C10FE1">
        <w:rPr>
          <w:rFonts w:cs="Arial"/>
          <w:szCs w:val="24"/>
        </w:rPr>
        <w:t>ng exemption from paying the power of attorney</w:t>
      </w:r>
      <w:r w:rsidRPr="00C10FE1">
        <w:rPr>
          <w:rFonts w:cs="Arial"/>
          <w:szCs w:val="24"/>
        </w:rPr>
        <w:t xml:space="preserve"> registration fee, send your documentation to us using the postal service and not via the EPOAR system.</w:t>
      </w:r>
    </w:p>
    <w:sectPr w:rsidR="004D35DB" w:rsidRPr="00C10FE1" w:rsidSect="00190CF9">
      <w:headerReference w:type="default" r:id="rId9"/>
      <w:footerReference w:type="default" r:id="rId10"/>
      <w:pgSz w:w="11906" w:h="16838"/>
      <w:pgMar w:top="720" w:right="720" w:bottom="720" w:left="720" w:header="22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1EC3A" w14:textId="77777777" w:rsidR="00B519B7" w:rsidRDefault="00B519B7" w:rsidP="00B519B7">
      <w:pPr>
        <w:spacing w:after="0" w:line="240" w:lineRule="auto"/>
      </w:pPr>
      <w:r>
        <w:separator/>
      </w:r>
    </w:p>
  </w:endnote>
  <w:endnote w:type="continuationSeparator" w:id="0">
    <w:p w14:paraId="7B77F781" w14:textId="77777777" w:rsidR="00B519B7" w:rsidRDefault="00B519B7" w:rsidP="00B51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67826" w14:textId="7FD78ACE" w:rsidR="008A6028" w:rsidRPr="008A6028" w:rsidRDefault="0095335B" w:rsidP="008A6028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July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1E780" w14:textId="77777777" w:rsidR="00B519B7" w:rsidRDefault="00B519B7" w:rsidP="00B519B7">
      <w:pPr>
        <w:spacing w:after="0" w:line="240" w:lineRule="auto"/>
      </w:pPr>
      <w:r>
        <w:separator/>
      </w:r>
    </w:p>
  </w:footnote>
  <w:footnote w:type="continuationSeparator" w:id="0">
    <w:p w14:paraId="0E795305" w14:textId="77777777" w:rsidR="00B519B7" w:rsidRDefault="00B519B7" w:rsidP="00B51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7B18C" w14:textId="77777777" w:rsidR="00B519B7" w:rsidRDefault="00E66E3F" w:rsidP="00B519B7">
    <w:pPr>
      <w:pStyle w:val="Header"/>
      <w:jc w:val="right"/>
    </w:pPr>
    <w:r>
      <w:rPr>
        <w:noProof/>
        <w:lang w:eastAsia="en-GB"/>
      </w:rPr>
      <w:drawing>
        <wp:inline distT="0" distB="0" distL="0" distR="0" wp14:anchorId="3B661261" wp14:editId="55DBE44F">
          <wp:extent cx="2133600" cy="571500"/>
          <wp:effectExtent l="0" t="0" r="0" b="0"/>
          <wp:docPr id="4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7113B"/>
    <w:multiLevelType w:val="hybridMultilevel"/>
    <w:tmpl w:val="82CC683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2B121C4"/>
    <w:multiLevelType w:val="hybridMultilevel"/>
    <w:tmpl w:val="442CBB74"/>
    <w:lvl w:ilvl="0" w:tplc="CCF2FA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B206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4A03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E28D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30E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2AB6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640F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5A4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AAC2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5684923"/>
    <w:multiLevelType w:val="hybridMultilevel"/>
    <w:tmpl w:val="260AC0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07E87"/>
    <w:multiLevelType w:val="hybridMultilevel"/>
    <w:tmpl w:val="76A032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A0D11"/>
    <w:multiLevelType w:val="hybridMultilevel"/>
    <w:tmpl w:val="C960121C"/>
    <w:lvl w:ilvl="0" w:tplc="20662F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5A0D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CAA9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D0C8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92F2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26F4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0AC0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FA5D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E2F2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CDC2F30"/>
    <w:multiLevelType w:val="hybridMultilevel"/>
    <w:tmpl w:val="6FB00C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027C6"/>
    <w:multiLevelType w:val="hybridMultilevel"/>
    <w:tmpl w:val="68AC2E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6E8E9F1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70C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51193"/>
    <w:multiLevelType w:val="hybridMultilevel"/>
    <w:tmpl w:val="E208F4A6"/>
    <w:lvl w:ilvl="0" w:tplc="6E8E9F1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0070C0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70C0C7F"/>
    <w:multiLevelType w:val="hybridMultilevel"/>
    <w:tmpl w:val="6CA8C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F752F7"/>
    <w:multiLevelType w:val="hybridMultilevel"/>
    <w:tmpl w:val="53241B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F6745B"/>
    <w:multiLevelType w:val="hybridMultilevel"/>
    <w:tmpl w:val="53E867B6"/>
    <w:lvl w:ilvl="0" w:tplc="6E8E9F1C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6733A3C"/>
    <w:multiLevelType w:val="hybridMultilevel"/>
    <w:tmpl w:val="A02C4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1B39A6"/>
    <w:multiLevelType w:val="hybridMultilevel"/>
    <w:tmpl w:val="A5A08ED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D56641E"/>
    <w:multiLevelType w:val="hybridMultilevel"/>
    <w:tmpl w:val="6616EDEA"/>
    <w:lvl w:ilvl="0" w:tplc="C3BEF1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371E0A"/>
    <w:multiLevelType w:val="hybridMultilevel"/>
    <w:tmpl w:val="2B5241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6F0C97"/>
    <w:multiLevelType w:val="hybridMultilevel"/>
    <w:tmpl w:val="7B468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9C36CB"/>
    <w:multiLevelType w:val="hybridMultilevel"/>
    <w:tmpl w:val="AF62F0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A87B2E"/>
    <w:multiLevelType w:val="hybridMultilevel"/>
    <w:tmpl w:val="E1F64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01383A"/>
    <w:multiLevelType w:val="hybridMultilevel"/>
    <w:tmpl w:val="6C8A8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3A5090"/>
    <w:multiLevelType w:val="hybridMultilevel"/>
    <w:tmpl w:val="D298BF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2E1AEE0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B0F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2340437">
    <w:abstractNumId w:val="15"/>
  </w:num>
  <w:num w:numId="2" w16cid:durableId="1505247292">
    <w:abstractNumId w:val="8"/>
  </w:num>
  <w:num w:numId="3" w16cid:durableId="581183340">
    <w:abstractNumId w:val="4"/>
  </w:num>
  <w:num w:numId="4" w16cid:durableId="407963573">
    <w:abstractNumId w:val="11"/>
  </w:num>
  <w:num w:numId="5" w16cid:durableId="504125847">
    <w:abstractNumId w:val="13"/>
  </w:num>
  <w:num w:numId="6" w16cid:durableId="17002267">
    <w:abstractNumId w:val="12"/>
  </w:num>
  <w:num w:numId="7" w16cid:durableId="1128864272">
    <w:abstractNumId w:val="14"/>
  </w:num>
  <w:num w:numId="8" w16cid:durableId="730886751">
    <w:abstractNumId w:val="16"/>
  </w:num>
  <w:num w:numId="9" w16cid:durableId="711661525">
    <w:abstractNumId w:val="2"/>
  </w:num>
  <w:num w:numId="10" w16cid:durableId="1934778755">
    <w:abstractNumId w:val="18"/>
  </w:num>
  <w:num w:numId="11" w16cid:durableId="16976035">
    <w:abstractNumId w:val="17"/>
  </w:num>
  <w:num w:numId="12" w16cid:durableId="1557625425">
    <w:abstractNumId w:val="3"/>
  </w:num>
  <w:num w:numId="13" w16cid:durableId="1813599945">
    <w:abstractNumId w:val="19"/>
  </w:num>
  <w:num w:numId="14" w16cid:durableId="1886209484">
    <w:abstractNumId w:val="6"/>
  </w:num>
  <w:num w:numId="15" w16cid:durableId="226034449">
    <w:abstractNumId w:val="10"/>
  </w:num>
  <w:num w:numId="16" w16cid:durableId="880559201">
    <w:abstractNumId w:val="9"/>
  </w:num>
  <w:num w:numId="17" w16cid:durableId="678233524">
    <w:abstractNumId w:val="5"/>
  </w:num>
  <w:num w:numId="18" w16cid:durableId="1405107289">
    <w:abstractNumId w:val="1"/>
  </w:num>
  <w:num w:numId="19" w16cid:durableId="1071393419">
    <w:abstractNumId w:val="0"/>
  </w:num>
  <w:num w:numId="20" w16cid:durableId="14817270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9B7"/>
    <w:rsid w:val="00002AEF"/>
    <w:rsid w:val="00060AAB"/>
    <w:rsid w:val="00081D4E"/>
    <w:rsid w:val="00086926"/>
    <w:rsid w:val="000927D1"/>
    <w:rsid w:val="00190CF9"/>
    <w:rsid w:val="001C0EAB"/>
    <w:rsid w:val="00226E2A"/>
    <w:rsid w:val="002E688E"/>
    <w:rsid w:val="002F3AA2"/>
    <w:rsid w:val="00307F5B"/>
    <w:rsid w:val="00326E33"/>
    <w:rsid w:val="003C0F5A"/>
    <w:rsid w:val="00466B7B"/>
    <w:rsid w:val="0048138A"/>
    <w:rsid w:val="004A53A1"/>
    <w:rsid w:val="004D35DB"/>
    <w:rsid w:val="00517FCB"/>
    <w:rsid w:val="00525B9E"/>
    <w:rsid w:val="005452A9"/>
    <w:rsid w:val="00653306"/>
    <w:rsid w:val="0089186A"/>
    <w:rsid w:val="008A6028"/>
    <w:rsid w:val="008E10FC"/>
    <w:rsid w:val="008F40F1"/>
    <w:rsid w:val="0094552A"/>
    <w:rsid w:val="0095335B"/>
    <w:rsid w:val="009679DF"/>
    <w:rsid w:val="009C0036"/>
    <w:rsid w:val="009E6A44"/>
    <w:rsid w:val="00A17635"/>
    <w:rsid w:val="00B519B7"/>
    <w:rsid w:val="00B84E9B"/>
    <w:rsid w:val="00C10FE1"/>
    <w:rsid w:val="00C34E27"/>
    <w:rsid w:val="00C832A3"/>
    <w:rsid w:val="00D362FD"/>
    <w:rsid w:val="00E66E3F"/>
    <w:rsid w:val="00E67A7C"/>
    <w:rsid w:val="00EB5276"/>
    <w:rsid w:val="00ED0ABC"/>
    <w:rsid w:val="00EE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 strokecolor="#00b0f0"/>
    </o:shapedefaults>
    <o:shapelayout v:ext="edit">
      <o:idmap v:ext="edit" data="1"/>
    </o:shapelayout>
  </w:shapeDefaults>
  <w:decimalSymbol w:val="."/>
  <w:listSeparator w:val=","/>
  <w14:docId w14:val="79AAE6AD"/>
  <w15:docId w15:val="{1D6661A1-049A-4C23-AF9D-2CBE83157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9B7"/>
    <w:pPr>
      <w:spacing w:after="200" w:line="276" w:lineRule="auto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519B7"/>
    <w:rPr>
      <w:strike w:val="0"/>
      <w:dstrike w:val="0"/>
      <w:color w:val="0000FF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B519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19B7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519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19B7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B519B7"/>
    <w:pPr>
      <w:ind w:left="720"/>
    </w:pPr>
  </w:style>
  <w:style w:type="table" w:styleId="TableGrid">
    <w:name w:val="Table Grid"/>
    <w:basedOn w:val="TableNormal"/>
    <w:uiPriority w:val="59"/>
    <w:rsid w:val="00466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6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E3F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84E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7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59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0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6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6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0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09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w.officeapps.live.com/op/view.aspx?src=https%3A%2F%2Fwww.publicguardian-scotland.gov.uk%2Fdocs%2Flibrariesprovider3%2Fgeneral%2Ftext-documents%2Ffee-exemption-form-v1-2023.doc%3Fsfvrsn%3D3eaf0197_1&amp;wdOrigin=BROWSELI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A0316-FB4B-40F5-AC57-ED5FCDB5F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Court Service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akerr</dc:creator>
  <cp:lastModifiedBy>Kerr, Amanda (OPG)</cp:lastModifiedBy>
  <cp:revision>5</cp:revision>
  <cp:lastPrinted>2018-04-11T15:43:00Z</cp:lastPrinted>
  <dcterms:created xsi:type="dcterms:W3CDTF">2025-07-16T11:56:00Z</dcterms:created>
  <dcterms:modified xsi:type="dcterms:W3CDTF">2025-07-30T11:47:00Z</dcterms:modified>
</cp:coreProperties>
</file>